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B546"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489B549" w14:textId="77777777">
        <w:tc>
          <w:tcPr>
            <w:tcW w:w="10419" w:type="dxa"/>
            <w:shd w:val="clear" w:color="auto" w:fill="auto"/>
          </w:tcPr>
          <w:p w14:paraId="2489B547"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2489B62B" wp14:editId="2489B62C">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89B548" w14:textId="77777777" w:rsidR="00472B25" w:rsidRDefault="00472B25" w:rsidP="005D2BD5">
            <w:pPr>
              <w:pStyle w:val="Pieddepage"/>
              <w:tabs>
                <w:tab w:val="clear" w:pos="4536"/>
                <w:tab w:val="clear" w:pos="9072"/>
              </w:tabs>
              <w:jc w:val="center"/>
            </w:pPr>
          </w:p>
        </w:tc>
      </w:tr>
    </w:tbl>
    <w:p w14:paraId="2489B54A"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489B54F" w14:textId="77777777">
        <w:tc>
          <w:tcPr>
            <w:tcW w:w="9288" w:type="dxa"/>
            <w:shd w:val="clear" w:color="auto" w:fill="66CCFF"/>
          </w:tcPr>
          <w:p w14:paraId="2489B54B"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2489B54C"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2489B54D"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2489B54E" w14:textId="77777777" w:rsidR="00472B25" w:rsidRDefault="00472B25">
            <w:pPr>
              <w:pStyle w:val="Titre8"/>
              <w:tabs>
                <w:tab w:val="num" w:pos="0"/>
                <w:tab w:val="right" w:pos="9639"/>
              </w:tabs>
              <w:spacing w:before="120" w:after="120"/>
            </w:pPr>
            <w:r>
              <w:rPr>
                <w:caps/>
                <w:sz w:val="28"/>
                <w:szCs w:val="28"/>
              </w:rPr>
              <w:t>DC2</w:t>
            </w:r>
          </w:p>
        </w:tc>
      </w:tr>
    </w:tbl>
    <w:p w14:paraId="2489B550" w14:textId="77777777" w:rsidR="00472B25" w:rsidRDefault="00472B25">
      <w:pPr>
        <w:jc w:val="both"/>
        <w:rPr>
          <w:rFonts w:ascii="Arial" w:hAnsi="Arial" w:cs="Arial"/>
        </w:rPr>
      </w:pPr>
    </w:p>
    <w:p w14:paraId="2489B551"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2489B552"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2489B553"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2489B554" w14:textId="77777777"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489B556" w14:textId="77777777" w:rsidTr="00144CCC">
        <w:tc>
          <w:tcPr>
            <w:tcW w:w="10331" w:type="dxa"/>
            <w:shd w:val="clear" w:color="auto" w:fill="66CCFF"/>
          </w:tcPr>
          <w:p w14:paraId="2489B555"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20206B1C" w14:textId="77777777" w:rsidR="00144CCC" w:rsidRDefault="00144CCC" w:rsidP="00144CCC">
      <w:pPr>
        <w:pStyle w:val="En-tte"/>
        <w:tabs>
          <w:tab w:val="clear" w:pos="4536"/>
          <w:tab w:val="clear" w:pos="9072"/>
        </w:tabs>
        <w:rPr>
          <w:rFonts w:ascii="Arial" w:hAnsi="Arial" w:cs="Arial"/>
        </w:rPr>
      </w:pPr>
    </w:p>
    <w:p w14:paraId="16B9CDDE" w14:textId="77777777" w:rsidR="00144CCC" w:rsidRPr="00EB5B0C" w:rsidRDefault="00144CCC" w:rsidP="00144CCC">
      <w:pPr>
        <w:pStyle w:val="En-tte"/>
        <w:jc w:val="center"/>
        <w:rPr>
          <w:rFonts w:ascii="Arial" w:hAnsi="Arial" w:cs="Arial"/>
          <w:b/>
          <w:lang w:bidi="ml"/>
        </w:rPr>
      </w:pPr>
      <w:bookmarkStart w:id="0" w:name="_Hlk110860275"/>
      <w:r w:rsidRPr="00EB5B0C">
        <w:rPr>
          <w:rFonts w:ascii="Arial" w:hAnsi="Arial" w:cs="Arial"/>
          <w:b/>
          <w:lang w:bidi="ml"/>
        </w:rPr>
        <w:t>Établissement Français du Sang – Hauts-de-France – Normandie</w:t>
      </w:r>
    </w:p>
    <w:p w14:paraId="711B7611"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Parc Eurasanté</w:t>
      </w:r>
    </w:p>
    <w:p w14:paraId="458D61C3"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20 Avenue Pierre Mauroy</w:t>
      </w:r>
    </w:p>
    <w:p w14:paraId="5BEC4BC8"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CS 40121</w:t>
      </w:r>
    </w:p>
    <w:p w14:paraId="13241E9C"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59373 LOOS Cedex</w:t>
      </w:r>
    </w:p>
    <w:p w14:paraId="6BB7102D" w14:textId="77777777" w:rsidR="00144CCC" w:rsidRPr="00457EFE" w:rsidRDefault="00144CCC" w:rsidP="00144CCC">
      <w:pPr>
        <w:pStyle w:val="En-tte"/>
        <w:jc w:val="center"/>
        <w:rPr>
          <w:rFonts w:ascii="Arial" w:hAnsi="Arial" w:cs="Arial"/>
          <w:bCs/>
          <w:lang w:bidi="ml"/>
        </w:rPr>
      </w:pPr>
      <w:r w:rsidRPr="00457EFE">
        <w:rPr>
          <w:rFonts w:ascii="Arial" w:hAnsi="Arial" w:cs="Arial"/>
          <w:bCs/>
          <w:lang w:bidi="ml"/>
        </w:rPr>
        <w:t>Téléphone : 03.28.54.78.29</w:t>
      </w:r>
    </w:p>
    <w:p w14:paraId="68F46F74" w14:textId="77777777" w:rsidR="00144CCC" w:rsidRPr="00457EFE" w:rsidRDefault="00144CCC" w:rsidP="00144CCC">
      <w:pPr>
        <w:pStyle w:val="En-tte"/>
        <w:tabs>
          <w:tab w:val="clear" w:pos="4536"/>
          <w:tab w:val="clear" w:pos="9072"/>
        </w:tabs>
        <w:jc w:val="center"/>
        <w:rPr>
          <w:rFonts w:ascii="Arial" w:hAnsi="Arial" w:cs="Arial"/>
          <w:bCs/>
          <w:lang w:bidi="ml"/>
        </w:rPr>
      </w:pPr>
      <w:r w:rsidRPr="00457EFE">
        <w:rPr>
          <w:rFonts w:ascii="Arial" w:hAnsi="Arial" w:cs="Arial"/>
          <w:bCs/>
          <w:lang w:bidi="ml"/>
        </w:rPr>
        <w:t>Télécopie : 03.72.27.17.28</w:t>
      </w:r>
    </w:p>
    <w:bookmarkEnd w:id="0"/>
    <w:p w14:paraId="2489B55C" w14:textId="77777777" w:rsidR="00472B25" w:rsidRDefault="00472B25">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2489B55E" w14:textId="77777777" w:rsidTr="00B0356B">
        <w:tc>
          <w:tcPr>
            <w:tcW w:w="10331" w:type="dxa"/>
            <w:shd w:val="clear" w:color="auto" w:fill="66CCFF"/>
          </w:tcPr>
          <w:p w14:paraId="2489B55D"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1F8D73C" w14:textId="77777777" w:rsidR="00B0356B" w:rsidRDefault="00B0356B" w:rsidP="00B0356B">
      <w:pPr>
        <w:jc w:val="both"/>
        <w:rPr>
          <w:rFonts w:ascii="Arial" w:hAnsi="Arial" w:cs="Arial"/>
        </w:rPr>
      </w:pPr>
    </w:p>
    <w:p w14:paraId="2F158148" w14:textId="77777777" w:rsidR="00682803" w:rsidRPr="00682803" w:rsidRDefault="00682803" w:rsidP="00682803">
      <w:pPr>
        <w:jc w:val="both"/>
        <w:rPr>
          <w:rFonts w:ascii="Arial" w:hAnsi="Arial" w:cs="Arial"/>
          <w:bCs/>
        </w:rPr>
      </w:pPr>
      <w:r w:rsidRPr="00682803">
        <w:rPr>
          <w:rFonts w:ascii="Arial" w:hAnsi="Arial" w:cs="Arial"/>
          <w:bCs/>
        </w:rPr>
        <w:t>La présente consultation a pour objet l’acquisition et la maintenance de système d’eau déminéralisée avec la fourniture de consommables et de pièces détachées pour alimenter les automates des laboratoires d’</w:t>
      </w:r>
      <w:proofErr w:type="spellStart"/>
      <w:r w:rsidRPr="00682803">
        <w:rPr>
          <w:rFonts w:ascii="Arial" w:hAnsi="Arial" w:cs="Arial"/>
          <w:bCs/>
        </w:rPr>
        <w:t>Immuno</w:t>
      </w:r>
      <w:proofErr w:type="spellEnd"/>
      <w:r w:rsidRPr="00682803">
        <w:rPr>
          <w:rFonts w:ascii="Arial" w:hAnsi="Arial" w:cs="Arial"/>
          <w:bCs/>
        </w:rPr>
        <w:t xml:space="preserve"> hématologie de l’Etablissement Français du Sang Haut de France – Normandie.</w:t>
      </w:r>
    </w:p>
    <w:p w14:paraId="670D6738" w14:textId="77777777" w:rsidR="00682803" w:rsidRPr="00682803" w:rsidRDefault="00682803" w:rsidP="00682803">
      <w:pPr>
        <w:jc w:val="both"/>
        <w:rPr>
          <w:rFonts w:ascii="Arial" w:hAnsi="Arial" w:cs="Arial"/>
          <w:bCs/>
        </w:rPr>
      </w:pPr>
    </w:p>
    <w:p w14:paraId="083DB4CD" w14:textId="77777777" w:rsidR="00682803" w:rsidRPr="00682803" w:rsidRDefault="00682803" w:rsidP="00682803">
      <w:pPr>
        <w:jc w:val="both"/>
        <w:rPr>
          <w:rFonts w:ascii="Arial" w:hAnsi="Arial" w:cs="Arial"/>
          <w:bCs/>
        </w:rPr>
      </w:pPr>
      <w:r w:rsidRPr="00682803">
        <w:rPr>
          <w:rFonts w:ascii="Arial" w:hAnsi="Arial" w:cs="Arial"/>
          <w:bCs/>
        </w:rPr>
        <w:t xml:space="preserve">Le marché est composé de 2 lots : </w:t>
      </w:r>
    </w:p>
    <w:p w14:paraId="3DD932D4" w14:textId="77777777" w:rsidR="00682803" w:rsidRPr="000B5DDC" w:rsidRDefault="00682803" w:rsidP="000B5DDC">
      <w:pPr>
        <w:pStyle w:val="Paragraphedeliste"/>
        <w:numPr>
          <w:ilvl w:val="0"/>
          <w:numId w:val="7"/>
        </w:numPr>
        <w:rPr>
          <w:rFonts w:ascii="Arial" w:hAnsi="Arial" w:cs="Arial"/>
          <w:bCs/>
        </w:rPr>
      </w:pPr>
      <w:r w:rsidRPr="000B5DDC">
        <w:rPr>
          <w:rFonts w:ascii="Arial" w:hAnsi="Arial" w:cs="Arial"/>
          <w:bCs/>
        </w:rPr>
        <w:t>Lot 01 : Nord</w:t>
      </w:r>
    </w:p>
    <w:p w14:paraId="2489B564" w14:textId="527FBD43" w:rsidR="00472B25" w:rsidRPr="000B5DDC" w:rsidRDefault="00682803" w:rsidP="000B5DDC">
      <w:pPr>
        <w:pStyle w:val="Paragraphedeliste"/>
        <w:numPr>
          <w:ilvl w:val="0"/>
          <w:numId w:val="7"/>
        </w:numPr>
        <w:rPr>
          <w:rFonts w:ascii="Arial" w:hAnsi="Arial" w:cs="Arial"/>
          <w:bCs/>
        </w:rPr>
      </w:pPr>
      <w:r w:rsidRPr="000B5DDC">
        <w:rPr>
          <w:rFonts w:ascii="Arial" w:hAnsi="Arial" w:cs="Arial"/>
          <w:bCs/>
        </w:rPr>
        <w:t>Lot 02 : Normandie</w:t>
      </w:r>
    </w:p>
    <w:p w14:paraId="098C9C05" w14:textId="724A15C6" w:rsidR="00682803" w:rsidRDefault="00682803" w:rsidP="00682803">
      <w:pPr>
        <w:jc w:val="both"/>
        <w:rPr>
          <w:rFonts w:ascii="Arial" w:hAnsi="Arial" w:cs="Arial"/>
          <w:bCs/>
        </w:rPr>
      </w:pPr>
    </w:p>
    <w:p w14:paraId="1F324258" w14:textId="77777777" w:rsidR="00682803" w:rsidRDefault="00682803" w:rsidP="00682803">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89B566" w14:textId="77777777">
        <w:tc>
          <w:tcPr>
            <w:tcW w:w="10331" w:type="dxa"/>
            <w:shd w:val="clear" w:color="auto" w:fill="66CCFF"/>
          </w:tcPr>
          <w:p w14:paraId="2489B565"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2489B567" w14:textId="77777777" w:rsidR="00472B25" w:rsidRDefault="00472B25">
      <w:pPr>
        <w:pStyle w:val="Titre9"/>
        <w:numPr>
          <w:ilvl w:val="0"/>
          <w:numId w:val="0"/>
        </w:numPr>
        <w:rPr>
          <w:i w:val="0"/>
          <w:sz w:val="20"/>
        </w:rPr>
      </w:pPr>
    </w:p>
    <w:p w14:paraId="2489B568"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2489B569" w14:textId="77777777" w:rsidR="00472B25" w:rsidRDefault="00472B25">
      <w:pPr>
        <w:pStyle w:val="Titre9"/>
        <w:tabs>
          <w:tab w:val="num" w:pos="0"/>
        </w:tabs>
        <w:ind w:left="0"/>
        <w:jc w:val="both"/>
        <w:rPr>
          <w:i w:val="0"/>
          <w:iCs w:val="0"/>
          <w:sz w:val="20"/>
          <w:szCs w:val="20"/>
        </w:rPr>
      </w:pPr>
    </w:p>
    <w:p w14:paraId="2489B56A"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489B56B" w14:textId="77777777" w:rsidR="00472B25" w:rsidRDefault="00472B25">
      <w:pPr>
        <w:jc w:val="both"/>
        <w:rPr>
          <w:rFonts w:ascii="Arial" w:hAnsi="Arial" w:cs="Arial"/>
          <w:b/>
          <w:bCs/>
        </w:rPr>
      </w:pPr>
    </w:p>
    <w:p w14:paraId="2489B56C" w14:textId="77777777" w:rsidR="00472B25" w:rsidRDefault="00472B25">
      <w:pPr>
        <w:jc w:val="both"/>
        <w:rPr>
          <w:rFonts w:ascii="Arial" w:hAnsi="Arial" w:cs="Arial"/>
          <w:b/>
          <w:bCs/>
        </w:rPr>
      </w:pPr>
    </w:p>
    <w:p w14:paraId="2489B56D" w14:textId="77777777" w:rsidR="00472B25" w:rsidRDefault="00472B25">
      <w:pPr>
        <w:jc w:val="both"/>
        <w:rPr>
          <w:rFonts w:ascii="Arial" w:hAnsi="Arial" w:cs="Arial"/>
          <w:b/>
          <w:bCs/>
        </w:rPr>
      </w:pPr>
    </w:p>
    <w:p w14:paraId="2489B56E" w14:textId="5265E958" w:rsidR="00472B25" w:rsidRDefault="00472B25">
      <w:pPr>
        <w:jc w:val="both"/>
        <w:rPr>
          <w:rFonts w:ascii="Arial" w:hAnsi="Arial" w:cs="Arial"/>
          <w:b/>
          <w:bCs/>
        </w:rPr>
      </w:pPr>
    </w:p>
    <w:p w14:paraId="2AB5B8ED" w14:textId="18841B6A" w:rsidR="00B0356B" w:rsidRDefault="00B0356B">
      <w:pPr>
        <w:jc w:val="both"/>
        <w:rPr>
          <w:rFonts w:ascii="Arial" w:hAnsi="Arial" w:cs="Arial"/>
          <w:b/>
          <w:bCs/>
        </w:rPr>
      </w:pPr>
    </w:p>
    <w:p w14:paraId="1F1C77A5" w14:textId="77777777" w:rsidR="00B0356B" w:rsidRDefault="00B0356B">
      <w:pPr>
        <w:jc w:val="both"/>
        <w:rPr>
          <w:rFonts w:ascii="Arial" w:hAnsi="Arial" w:cs="Arial"/>
          <w:b/>
          <w:bCs/>
        </w:rPr>
      </w:pPr>
    </w:p>
    <w:p w14:paraId="2489B56F" w14:textId="77777777" w:rsidR="00472B25" w:rsidRDefault="00472B25">
      <w:pPr>
        <w:jc w:val="both"/>
        <w:rPr>
          <w:rFonts w:ascii="Arial" w:hAnsi="Arial" w:cs="Arial"/>
          <w:b/>
          <w:bCs/>
        </w:rPr>
      </w:pPr>
    </w:p>
    <w:p w14:paraId="23159F50" w14:textId="77777777" w:rsidR="00B0356B"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45C08B51" w14:textId="77777777" w:rsidR="00B0356B" w:rsidRDefault="00B0356B">
      <w:pPr>
        <w:jc w:val="both"/>
        <w:rPr>
          <w:rFonts w:ascii="Arial" w:hAnsi="Arial" w:cs="Arial"/>
        </w:rPr>
      </w:pPr>
    </w:p>
    <w:p w14:paraId="46126A91" w14:textId="77777777" w:rsidR="00B0356B" w:rsidRDefault="00B0356B">
      <w:pPr>
        <w:jc w:val="both"/>
        <w:rPr>
          <w:rFonts w:ascii="Arial" w:hAnsi="Arial" w:cs="Arial"/>
        </w:rPr>
      </w:pPr>
    </w:p>
    <w:p w14:paraId="4DB57CBA" w14:textId="77777777" w:rsidR="00B0356B" w:rsidRDefault="00B0356B">
      <w:pPr>
        <w:jc w:val="both"/>
        <w:rPr>
          <w:rFonts w:ascii="Arial" w:hAnsi="Arial" w:cs="Arial"/>
        </w:rPr>
      </w:pPr>
    </w:p>
    <w:p w14:paraId="2489B577" w14:textId="4B8F2619" w:rsidR="00472B25" w:rsidRDefault="00472B25">
      <w:pPr>
        <w:jc w:val="both"/>
        <w:rPr>
          <w:rFonts w:ascii="Arial" w:hAnsi="Arial" w:cs="Arial"/>
          <w:i/>
          <w:iCs/>
          <w:sz w:val="18"/>
          <w:szCs w:val="18"/>
        </w:rPr>
      </w:pPr>
      <w:r>
        <w:rPr>
          <w:rFonts w:ascii="Arial" w:hAnsi="Arial" w:cs="Arial"/>
          <w:b/>
          <w:bCs/>
          <w:sz w:val="22"/>
          <w:szCs w:val="22"/>
        </w:rPr>
        <w:t>C2 - Cas particuliers :</w:t>
      </w:r>
    </w:p>
    <w:p w14:paraId="2489B578"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lastRenderedPageBreak/>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2489B579"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2489B57D" w14:textId="77777777" w:rsidTr="00D63EF7">
        <w:trPr>
          <w:gridAfter w:val="1"/>
          <w:wAfter w:w="10" w:type="dxa"/>
          <w:trHeight w:val="296"/>
        </w:trPr>
        <w:tc>
          <w:tcPr>
            <w:tcW w:w="8506" w:type="dxa"/>
            <w:gridSpan w:val="2"/>
            <w:shd w:val="clear" w:color="auto" w:fill="auto"/>
            <w:vAlign w:val="center"/>
          </w:tcPr>
          <w:p w14:paraId="2489B57A"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489B57B"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2489B57C" w14:textId="77777777" w:rsidR="00472B25" w:rsidRDefault="00472B25">
            <w:pPr>
              <w:snapToGrid w:val="0"/>
              <w:jc w:val="center"/>
              <w:rPr>
                <w:rFonts w:ascii="Arial" w:hAnsi="Arial" w:cs="Arial"/>
                <w:b/>
                <w:bCs/>
              </w:rPr>
            </w:pPr>
          </w:p>
        </w:tc>
      </w:tr>
      <w:tr w:rsidR="00261FC1" w14:paraId="2489B585"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7E" w14:textId="77777777" w:rsidR="00261FC1" w:rsidRDefault="00261FC1">
            <w:pPr>
              <w:pStyle w:val="fcase1ertab"/>
              <w:snapToGrid w:val="0"/>
              <w:rPr>
                <w:rFonts w:ascii="Arial" w:hAnsi="Arial" w:cs="Arial"/>
                <w:b/>
                <w:bCs/>
              </w:rPr>
            </w:pPr>
          </w:p>
          <w:p w14:paraId="2489B57F"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B5DDC">
              <w:fldChar w:fldCharType="separate"/>
            </w:r>
            <w:r>
              <w:fldChar w:fldCharType="end"/>
            </w:r>
            <w:r>
              <w:rPr>
                <w:rFonts w:ascii="Arial" w:hAnsi="Arial" w:cs="Arial"/>
                <w:bCs/>
              </w:rPr>
              <w:t xml:space="preserve"> </w:t>
            </w:r>
            <w:r>
              <w:rPr>
                <w:rFonts w:ascii="Arial" w:hAnsi="Arial" w:cs="Arial"/>
              </w:rPr>
              <w:t>Entreprise adaptée</w:t>
            </w:r>
          </w:p>
          <w:p w14:paraId="2489B580"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682803">
              <w:fldChar w:fldCharType="begin"/>
            </w:r>
            <w:r w:rsidR="00682803">
              <w:instrText xml:space="preserve"> HYPERLINK "https://www.legifrance.gouv.fr/affichCodeArticle.do?cidTexte=LEGITEXT000006072050&amp;idArticle=LEGIARTI000006903712&amp;dateTexte=&amp;categorieLien=cid" </w:instrText>
            </w:r>
            <w:r w:rsidR="00682803">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682803">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2489B581"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82" w14:textId="77777777" w:rsidR="00261FC1" w:rsidRDefault="00261FC1">
            <w:pPr>
              <w:snapToGrid w:val="0"/>
              <w:ind w:left="170" w:right="170"/>
              <w:jc w:val="both"/>
              <w:rPr>
                <w:rFonts w:ascii="Arial" w:hAnsi="Arial" w:cs="Arial"/>
                <w:sz w:val="16"/>
                <w:szCs w:val="16"/>
              </w:rPr>
            </w:pPr>
          </w:p>
          <w:p w14:paraId="2489B583"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84" w14:textId="77777777" w:rsidR="00261FC1" w:rsidRDefault="00261FC1">
            <w:pPr>
              <w:snapToGrid w:val="0"/>
              <w:jc w:val="both"/>
              <w:rPr>
                <w:rFonts w:ascii="Arial" w:hAnsi="Arial" w:cs="Arial"/>
                <w:b/>
                <w:bCs/>
              </w:rPr>
            </w:pPr>
          </w:p>
        </w:tc>
      </w:tr>
      <w:tr w:rsidR="00261FC1" w14:paraId="2489B58D"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86" w14:textId="77777777" w:rsidR="00261FC1" w:rsidRDefault="00261FC1">
            <w:pPr>
              <w:pStyle w:val="fcase1ertab"/>
              <w:snapToGrid w:val="0"/>
              <w:rPr>
                <w:rFonts w:ascii="Arial" w:hAnsi="Arial" w:cs="Arial"/>
                <w:b/>
                <w:bCs/>
              </w:rPr>
            </w:pPr>
          </w:p>
          <w:p w14:paraId="2489B587"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B5DD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2489B588"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89" w14:textId="77777777" w:rsidR="00261FC1" w:rsidRDefault="00261FC1">
            <w:pPr>
              <w:snapToGrid w:val="0"/>
              <w:ind w:left="170" w:right="170"/>
              <w:jc w:val="both"/>
              <w:rPr>
                <w:rFonts w:ascii="Arial" w:hAnsi="Arial" w:cs="Arial"/>
                <w:b/>
                <w:bCs/>
                <w:sz w:val="16"/>
                <w:szCs w:val="16"/>
              </w:rPr>
            </w:pPr>
          </w:p>
          <w:p w14:paraId="2489B58A"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2489B58B"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8C" w14:textId="77777777" w:rsidR="00261FC1" w:rsidRDefault="00261FC1">
            <w:pPr>
              <w:snapToGrid w:val="0"/>
              <w:jc w:val="both"/>
              <w:rPr>
                <w:rFonts w:ascii="Arial" w:hAnsi="Arial" w:cs="Arial"/>
                <w:b/>
                <w:bCs/>
              </w:rPr>
            </w:pPr>
          </w:p>
        </w:tc>
      </w:tr>
      <w:tr w:rsidR="00261FC1" w14:paraId="2489B59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489B58E" w14:textId="77777777" w:rsidR="00261FC1" w:rsidRDefault="00261FC1" w:rsidP="00224E9C">
            <w:pPr>
              <w:pStyle w:val="fcase1ertab"/>
              <w:snapToGrid w:val="0"/>
              <w:rPr>
                <w:rFonts w:ascii="Arial" w:hAnsi="Arial" w:cs="Arial"/>
                <w:b/>
                <w:bCs/>
                <w:sz w:val="18"/>
                <w:szCs w:val="18"/>
              </w:rPr>
            </w:pPr>
          </w:p>
          <w:p w14:paraId="2489B58F"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B5DDC">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2489B590"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2489B591" w14:textId="77777777" w:rsidR="00261FC1" w:rsidRDefault="00261FC1" w:rsidP="00224E9C">
            <w:pPr>
              <w:snapToGrid w:val="0"/>
              <w:ind w:left="170" w:right="170"/>
              <w:jc w:val="both"/>
              <w:rPr>
                <w:rFonts w:ascii="Arial" w:hAnsi="Arial" w:cs="Arial"/>
                <w:b/>
                <w:bCs/>
                <w:sz w:val="16"/>
                <w:szCs w:val="16"/>
              </w:rPr>
            </w:pPr>
          </w:p>
          <w:p w14:paraId="2489B592" w14:textId="77777777" w:rsidR="00261FC1" w:rsidRDefault="00261FC1" w:rsidP="00224E9C">
            <w:pPr>
              <w:snapToGrid w:val="0"/>
              <w:ind w:left="170" w:right="170"/>
              <w:jc w:val="both"/>
              <w:rPr>
                <w:rFonts w:ascii="Arial" w:hAnsi="Arial" w:cs="Arial"/>
                <w:b/>
                <w:bCs/>
                <w:sz w:val="16"/>
                <w:szCs w:val="16"/>
              </w:rPr>
            </w:pPr>
          </w:p>
          <w:p w14:paraId="2489B593" w14:textId="77777777" w:rsidR="00261FC1" w:rsidRDefault="00261FC1" w:rsidP="00224E9C">
            <w:pPr>
              <w:snapToGrid w:val="0"/>
              <w:ind w:left="170" w:right="170"/>
              <w:jc w:val="both"/>
              <w:rPr>
                <w:rFonts w:ascii="Arial" w:hAnsi="Arial" w:cs="Arial"/>
                <w:b/>
                <w:bCs/>
                <w:sz w:val="16"/>
                <w:szCs w:val="16"/>
              </w:rPr>
            </w:pPr>
          </w:p>
          <w:p w14:paraId="2489B594" w14:textId="77777777" w:rsidR="00261FC1" w:rsidRDefault="00261FC1" w:rsidP="00224E9C">
            <w:pPr>
              <w:snapToGrid w:val="0"/>
              <w:ind w:left="170" w:right="170"/>
              <w:jc w:val="both"/>
              <w:rPr>
                <w:rFonts w:ascii="Arial" w:hAnsi="Arial" w:cs="Arial"/>
                <w:b/>
                <w:bCs/>
                <w:sz w:val="16"/>
                <w:szCs w:val="16"/>
              </w:rPr>
            </w:pPr>
          </w:p>
          <w:p w14:paraId="2489B595"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2489B596" w14:textId="77777777" w:rsidR="00261FC1" w:rsidRDefault="00261FC1" w:rsidP="00224E9C">
            <w:pPr>
              <w:snapToGrid w:val="0"/>
              <w:jc w:val="both"/>
              <w:rPr>
                <w:rFonts w:ascii="Arial" w:hAnsi="Arial" w:cs="Arial"/>
                <w:b/>
                <w:bCs/>
              </w:rPr>
            </w:pPr>
          </w:p>
        </w:tc>
      </w:tr>
      <w:tr w:rsidR="00261FC1" w14:paraId="2489B5A1"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98" w14:textId="77777777" w:rsidR="00261FC1" w:rsidRDefault="00261FC1">
            <w:pPr>
              <w:pStyle w:val="fcase1ertab"/>
              <w:snapToGrid w:val="0"/>
              <w:rPr>
                <w:rFonts w:ascii="Arial" w:hAnsi="Arial" w:cs="Arial"/>
                <w:b/>
                <w:bCs/>
                <w:sz w:val="18"/>
                <w:szCs w:val="18"/>
              </w:rPr>
            </w:pPr>
          </w:p>
          <w:p w14:paraId="2489B599"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B5DD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2489B59A"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9B" w14:textId="77777777" w:rsidR="00261FC1" w:rsidRDefault="00261FC1">
            <w:pPr>
              <w:snapToGrid w:val="0"/>
              <w:ind w:left="170" w:right="170"/>
              <w:jc w:val="both"/>
              <w:rPr>
                <w:rFonts w:ascii="Arial" w:hAnsi="Arial" w:cs="Arial"/>
                <w:b/>
                <w:bCs/>
                <w:sz w:val="16"/>
                <w:szCs w:val="16"/>
              </w:rPr>
            </w:pPr>
          </w:p>
          <w:p w14:paraId="2489B59C" w14:textId="77777777" w:rsidR="00261FC1" w:rsidRDefault="00261FC1">
            <w:pPr>
              <w:snapToGrid w:val="0"/>
              <w:ind w:left="170" w:right="170"/>
              <w:jc w:val="both"/>
              <w:rPr>
                <w:rFonts w:ascii="Arial" w:hAnsi="Arial" w:cs="Arial"/>
                <w:b/>
                <w:bCs/>
                <w:sz w:val="16"/>
                <w:szCs w:val="16"/>
              </w:rPr>
            </w:pPr>
          </w:p>
          <w:p w14:paraId="2489B59D" w14:textId="77777777" w:rsidR="00261FC1" w:rsidRDefault="00261FC1">
            <w:pPr>
              <w:snapToGrid w:val="0"/>
              <w:ind w:left="170" w:right="170"/>
              <w:jc w:val="both"/>
              <w:rPr>
                <w:rFonts w:ascii="Arial" w:hAnsi="Arial" w:cs="Arial"/>
                <w:b/>
                <w:bCs/>
                <w:sz w:val="16"/>
                <w:szCs w:val="16"/>
              </w:rPr>
            </w:pPr>
          </w:p>
          <w:p w14:paraId="2489B59E" w14:textId="77777777" w:rsidR="00261FC1" w:rsidRDefault="00261FC1">
            <w:pPr>
              <w:snapToGrid w:val="0"/>
              <w:ind w:left="170" w:right="170"/>
              <w:jc w:val="both"/>
              <w:rPr>
                <w:rFonts w:ascii="Arial" w:hAnsi="Arial" w:cs="Arial"/>
                <w:b/>
                <w:bCs/>
                <w:sz w:val="16"/>
                <w:szCs w:val="16"/>
              </w:rPr>
            </w:pPr>
          </w:p>
          <w:p w14:paraId="2489B59F"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A0" w14:textId="77777777" w:rsidR="00261FC1" w:rsidRDefault="00261FC1">
            <w:pPr>
              <w:snapToGrid w:val="0"/>
              <w:jc w:val="both"/>
              <w:rPr>
                <w:rFonts w:ascii="Arial" w:hAnsi="Arial" w:cs="Arial"/>
                <w:b/>
                <w:bCs/>
              </w:rPr>
            </w:pPr>
          </w:p>
        </w:tc>
      </w:tr>
      <w:tr w:rsidR="00E83C20" w14:paraId="2489B5AB"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489B5A2" w14:textId="77777777" w:rsidR="00E83C20" w:rsidRDefault="00E83C20" w:rsidP="00D4627D">
            <w:pPr>
              <w:pStyle w:val="fcase1ertab"/>
              <w:snapToGrid w:val="0"/>
              <w:rPr>
                <w:rFonts w:ascii="Arial" w:hAnsi="Arial" w:cs="Arial"/>
                <w:b/>
                <w:bCs/>
                <w:sz w:val="18"/>
                <w:szCs w:val="18"/>
              </w:rPr>
            </w:pPr>
          </w:p>
          <w:p w14:paraId="2489B5A3"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B5DDC">
              <w:rPr>
                <w:rFonts w:ascii="Arial" w:hAnsi="Arial" w:cs="Arial"/>
              </w:rPr>
            </w:r>
            <w:r w:rsidR="000B5DDC">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2489B5A4"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2489B5A5" w14:textId="77777777" w:rsidR="00E83C20" w:rsidRDefault="00E83C20" w:rsidP="00D4627D">
            <w:pPr>
              <w:snapToGrid w:val="0"/>
              <w:ind w:left="170" w:right="170"/>
              <w:jc w:val="both"/>
              <w:rPr>
                <w:rFonts w:ascii="Arial" w:hAnsi="Arial" w:cs="Arial"/>
                <w:b/>
                <w:bCs/>
                <w:sz w:val="16"/>
                <w:szCs w:val="16"/>
              </w:rPr>
            </w:pPr>
          </w:p>
          <w:p w14:paraId="2489B5A6"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2489B5A7" w14:textId="77777777" w:rsidR="00E83C20" w:rsidRDefault="00E83C20" w:rsidP="00D4627D">
            <w:pPr>
              <w:snapToGrid w:val="0"/>
              <w:ind w:left="170" w:right="170"/>
              <w:jc w:val="both"/>
              <w:rPr>
                <w:rFonts w:ascii="Arial" w:hAnsi="Arial" w:cs="Arial"/>
                <w:b/>
                <w:bCs/>
                <w:sz w:val="16"/>
                <w:szCs w:val="16"/>
              </w:rPr>
            </w:pPr>
          </w:p>
          <w:p w14:paraId="2489B5A8" w14:textId="77777777" w:rsidR="00E83C20" w:rsidRDefault="00E83C20" w:rsidP="00D4627D">
            <w:pPr>
              <w:snapToGrid w:val="0"/>
              <w:ind w:left="170" w:right="170"/>
              <w:jc w:val="both"/>
              <w:rPr>
                <w:rFonts w:ascii="Arial" w:hAnsi="Arial" w:cs="Arial"/>
                <w:b/>
                <w:bCs/>
                <w:sz w:val="16"/>
                <w:szCs w:val="16"/>
              </w:rPr>
            </w:pPr>
          </w:p>
          <w:p w14:paraId="2489B5A9"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2489B5AA" w14:textId="77777777" w:rsidR="00E83C20" w:rsidRDefault="00E83C20" w:rsidP="00D4627D">
            <w:pPr>
              <w:snapToGrid w:val="0"/>
              <w:jc w:val="both"/>
              <w:rPr>
                <w:rFonts w:ascii="Arial" w:hAnsi="Arial" w:cs="Arial"/>
                <w:b/>
                <w:bCs/>
              </w:rPr>
            </w:pPr>
          </w:p>
        </w:tc>
      </w:tr>
    </w:tbl>
    <w:p w14:paraId="2489B5AC" w14:textId="77777777" w:rsidR="00261FC1" w:rsidRDefault="00261FC1" w:rsidP="00D21AD8">
      <w:pPr>
        <w:tabs>
          <w:tab w:val="left" w:pos="-142"/>
          <w:tab w:val="left" w:pos="4111"/>
        </w:tabs>
        <w:rPr>
          <w:rFonts w:ascii="Arial" w:hAnsi="Arial" w:cs="Arial"/>
          <w:b/>
          <w:bCs/>
          <w:sz w:val="22"/>
          <w:szCs w:val="22"/>
        </w:rPr>
      </w:pPr>
    </w:p>
    <w:p w14:paraId="2489B5AD"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2489B5AF" w14:textId="77777777" w:rsidTr="005C765E">
        <w:tc>
          <w:tcPr>
            <w:tcW w:w="10344" w:type="dxa"/>
            <w:shd w:val="clear" w:color="auto" w:fill="66CCFF"/>
          </w:tcPr>
          <w:p w14:paraId="2489B5AE"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2489B5B0" w14:textId="77777777" w:rsidR="00D21AD8" w:rsidRDefault="00D21AD8" w:rsidP="00D21AD8">
      <w:pPr>
        <w:tabs>
          <w:tab w:val="left" w:pos="-142"/>
          <w:tab w:val="left" w:pos="4111"/>
        </w:tabs>
        <w:rPr>
          <w:rFonts w:ascii="Arial" w:hAnsi="Arial" w:cs="Arial"/>
          <w:b/>
          <w:bCs/>
          <w:sz w:val="22"/>
          <w:szCs w:val="22"/>
        </w:rPr>
      </w:pPr>
    </w:p>
    <w:p w14:paraId="2489B5B1"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2489B5B2"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3"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5" w14:textId="77777777" w:rsidR="002611DA" w:rsidRDefault="002611DA">
      <w:pPr>
        <w:suppressAutoHyphens w:val="0"/>
        <w:rPr>
          <w:rFonts w:ascii="Arial" w:hAnsi="Arial" w:cs="Arial"/>
        </w:rPr>
      </w:pPr>
      <w:r>
        <w:rPr>
          <w:rFonts w:ascii="Arial" w:hAnsi="Arial" w:cs="Arial"/>
        </w:rPr>
        <w:br w:type="page"/>
      </w:r>
    </w:p>
    <w:p w14:paraId="2489B5B6"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489B5B8" w14:textId="77777777" w:rsidTr="00261FC1">
        <w:tc>
          <w:tcPr>
            <w:tcW w:w="10331" w:type="dxa"/>
            <w:shd w:val="clear" w:color="auto" w:fill="66CCFF"/>
          </w:tcPr>
          <w:p w14:paraId="2489B5B7"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2489B5B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489B5BA"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2489B5BB"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C"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D"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BE" w14:textId="77777777" w:rsidR="00C56C9E" w:rsidRDefault="00C56C9E">
      <w:pPr>
        <w:pStyle w:val="En-tte"/>
        <w:tabs>
          <w:tab w:val="clear" w:pos="4536"/>
          <w:tab w:val="clear" w:pos="9072"/>
          <w:tab w:val="left" w:pos="0"/>
          <w:tab w:val="left" w:pos="2160"/>
        </w:tabs>
        <w:rPr>
          <w:rFonts w:ascii="Arial" w:hAnsi="Arial" w:cs="Arial"/>
          <w:b/>
          <w:bCs/>
        </w:rPr>
      </w:pPr>
    </w:p>
    <w:p w14:paraId="2489B5BF"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2489B5C0"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489B5C5"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489B5C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489B5C2"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489B5C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489B5C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489B5CB"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489B5C6"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2489B5C7" w14:textId="77777777" w:rsidR="00472B25" w:rsidRDefault="00472B25">
            <w:pPr>
              <w:tabs>
                <w:tab w:val="left" w:pos="864"/>
              </w:tabs>
              <w:snapToGrid w:val="0"/>
              <w:spacing w:before="120" w:after="120"/>
              <w:rPr>
                <w:rFonts w:ascii="Arial" w:hAnsi="Arial" w:cs="Arial"/>
                <w:sz w:val="16"/>
                <w:szCs w:val="16"/>
              </w:rPr>
            </w:pPr>
          </w:p>
          <w:p w14:paraId="2489B5C8"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2489B5C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2489B5CA" w14:textId="77777777" w:rsidR="00472B25" w:rsidRDefault="00472B25">
            <w:pPr>
              <w:tabs>
                <w:tab w:val="left" w:pos="864"/>
              </w:tabs>
              <w:snapToGrid w:val="0"/>
              <w:spacing w:before="120" w:after="120"/>
              <w:jc w:val="right"/>
              <w:rPr>
                <w:rFonts w:ascii="Arial" w:hAnsi="Arial" w:cs="Arial"/>
                <w:sz w:val="16"/>
                <w:szCs w:val="16"/>
              </w:rPr>
            </w:pPr>
          </w:p>
        </w:tc>
      </w:tr>
      <w:tr w:rsidR="00472B25" w14:paraId="2489B5D3" w14:textId="77777777">
        <w:trPr>
          <w:trHeight w:val="737"/>
        </w:trPr>
        <w:tc>
          <w:tcPr>
            <w:tcW w:w="2566" w:type="dxa"/>
            <w:tcBorders>
              <w:left w:val="single" w:sz="8" w:space="0" w:color="000000"/>
              <w:bottom w:val="single" w:sz="8" w:space="0" w:color="000000"/>
            </w:tcBorders>
            <w:shd w:val="clear" w:color="auto" w:fill="auto"/>
          </w:tcPr>
          <w:p w14:paraId="2489B5CC"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2489B5CD" w14:textId="77777777" w:rsidR="00472B25" w:rsidRDefault="00472B25">
            <w:pPr>
              <w:tabs>
                <w:tab w:val="left" w:pos="864"/>
              </w:tabs>
              <w:snapToGrid w:val="0"/>
              <w:spacing w:before="120" w:after="120"/>
              <w:rPr>
                <w:rFonts w:ascii="Arial" w:hAnsi="Arial" w:cs="Arial"/>
                <w:sz w:val="16"/>
                <w:szCs w:val="16"/>
              </w:rPr>
            </w:pPr>
          </w:p>
          <w:p w14:paraId="2489B5C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2489B5CF" w14:textId="77777777" w:rsidR="00472B25" w:rsidRDefault="00472B25">
            <w:pPr>
              <w:tabs>
                <w:tab w:val="left" w:pos="864"/>
              </w:tabs>
              <w:snapToGrid w:val="0"/>
              <w:spacing w:before="120" w:after="120"/>
              <w:jc w:val="right"/>
              <w:rPr>
                <w:rFonts w:ascii="Arial" w:hAnsi="Arial" w:cs="Arial"/>
                <w:sz w:val="16"/>
                <w:szCs w:val="16"/>
              </w:rPr>
            </w:pPr>
          </w:p>
          <w:p w14:paraId="2489B5D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489B5D1" w14:textId="77777777" w:rsidR="00472B25" w:rsidRDefault="00472B25">
            <w:pPr>
              <w:tabs>
                <w:tab w:val="left" w:pos="864"/>
              </w:tabs>
              <w:snapToGrid w:val="0"/>
              <w:spacing w:before="120" w:after="120"/>
              <w:jc w:val="right"/>
              <w:rPr>
                <w:rFonts w:ascii="Arial" w:hAnsi="Arial" w:cs="Arial"/>
                <w:sz w:val="16"/>
                <w:szCs w:val="16"/>
              </w:rPr>
            </w:pPr>
          </w:p>
          <w:p w14:paraId="2489B5D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489B5D4" w14:textId="77777777" w:rsidR="00472B25" w:rsidRDefault="00472B25">
      <w:pPr>
        <w:tabs>
          <w:tab w:val="left" w:pos="864"/>
        </w:tabs>
        <w:jc w:val="both"/>
        <w:rPr>
          <w:rFonts w:ascii="Arial" w:hAnsi="Arial" w:cs="Arial"/>
        </w:rPr>
      </w:pPr>
    </w:p>
    <w:p w14:paraId="2489B5D5" w14:textId="77777777" w:rsidR="00E657EE" w:rsidRDefault="00E657EE">
      <w:pPr>
        <w:tabs>
          <w:tab w:val="left" w:pos="864"/>
        </w:tabs>
        <w:jc w:val="both"/>
        <w:rPr>
          <w:rFonts w:ascii="Arial" w:hAnsi="Arial" w:cs="Arial"/>
        </w:rPr>
      </w:pPr>
    </w:p>
    <w:p w14:paraId="2489B5D6"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2489B5D7"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2489B5D8"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B5DDC">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B5DDC">
        <w:fldChar w:fldCharType="separate"/>
      </w:r>
      <w:r>
        <w:fldChar w:fldCharType="end"/>
      </w:r>
      <w:r>
        <w:t xml:space="preserve">  </w:t>
      </w:r>
    </w:p>
    <w:p w14:paraId="2489B5D9"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2489B5DA"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489B5DC" w14:textId="77777777" w:rsidTr="00224E9C">
        <w:tc>
          <w:tcPr>
            <w:tcW w:w="10331" w:type="dxa"/>
            <w:shd w:val="clear" w:color="auto" w:fill="66CCFF"/>
          </w:tcPr>
          <w:p w14:paraId="2489B5DB"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2489B5DD"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2489B5DE"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2489B5DF"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0"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1"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2"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2489B5E3" w14:textId="77777777" w:rsidR="00614607" w:rsidRDefault="00614607">
      <w:pPr>
        <w:pStyle w:val="En-tte"/>
        <w:tabs>
          <w:tab w:val="clear" w:pos="4536"/>
          <w:tab w:val="clear" w:pos="9072"/>
          <w:tab w:val="left" w:pos="864"/>
        </w:tabs>
        <w:rPr>
          <w:rFonts w:ascii="Arial" w:hAnsi="Arial" w:cs="Arial"/>
        </w:rPr>
      </w:pPr>
    </w:p>
    <w:p w14:paraId="2489B5E4"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89B5E6" w14:textId="77777777">
        <w:tc>
          <w:tcPr>
            <w:tcW w:w="10331" w:type="dxa"/>
            <w:shd w:val="clear" w:color="auto" w:fill="66CCFF"/>
          </w:tcPr>
          <w:p w14:paraId="2489B5E5"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489B5E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2489B5E8" w14:textId="77777777" w:rsidR="00472B25" w:rsidRDefault="00472B25">
      <w:pPr>
        <w:tabs>
          <w:tab w:val="left" w:pos="576"/>
        </w:tabs>
        <w:rPr>
          <w:rFonts w:ascii="Arial" w:hAnsi="Arial" w:cs="Arial"/>
          <w:iCs/>
        </w:rPr>
      </w:pPr>
    </w:p>
    <w:p w14:paraId="2489B5E9"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2489B5EA"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2489B5EB" w14:textId="77777777" w:rsidR="00472B25" w:rsidRDefault="00472B25">
      <w:pPr>
        <w:pStyle w:val="En-tte"/>
        <w:tabs>
          <w:tab w:val="clear" w:pos="4536"/>
          <w:tab w:val="clear" w:pos="9072"/>
          <w:tab w:val="left" w:pos="864"/>
        </w:tabs>
        <w:rPr>
          <w:rFonts w:ascii="Arial" w:hAnsi="Arial" w:cs="Arial"/>
        </w:rPr>
      </w:pPr>
    </w:p>
    <w:p w14:paraId="2489B5EC" w14:textId="77777777" w:rsidR="006A5F71" w:rsidRDefault="006A5F71">
      <w:pPr>
        <w:pStyle w:val="En-tte"/>
        <w:tabs>
          <w:tab w:val="clear" w:pos="4536"/>
          <w:tab w:val="clear" w:pos="9072"/>
          <w:tab w:val="left" w:pos="864"/>
        </w:tabs>
        <w:rPr>
          <w:rFonts w:ascii="Arial" w:hAnsi="Arial" w:cs="Arial"/>
        </w:rPr>
      </w:pPr>
    </w:p>
    <w:p w14:paraId="2489B5ED" w14:textId="77777777" w:rsidR="002611DA" w:rsidRDefault="002611DA">
      <w:pPr>
        <w:suppressAutoHyphens w:val="0"/>
        <w:rPr>
          <w:rFonts w:ascii="Arial" w:hAnsi="Arial" w:cs="Arial"/>
        </w:rPr>
      </w:pPr>
      <w:r>
        <w:rPr>
          <w:rFonts w:ascii="Arial" w:hAnsi="Arial" w:cs="Arial"/>
        </w:rPr>
        <w:br w:type="page"/>
      </w:r>
    </w:p>
    <w:p w14:paraId="2489B5EE"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489B5F0" w14:textId="77777777">
        <w:tc>
          <w:tcPr>
            <w:tcW w:w="10331" w:type="dxa"/>
            <w:shd w:val="clear" w:color="auto" w:fill="66CCFF"/>
          </w:tcPr>
          <w:p w14:paraId="2489B5EF"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2489B5F1" w14:textId="77777777" w:rsidR="00472B25" w:rsidRDefault="00472B25">
      <w:pPr>
        <w:tabs>
          <w:tab w:val="left" w:pos="426"/>
        </w:tabs>
        <w:jc w:val="both"/>
        <w:rPr>
          <w:rFonts w:ascii="Arial" w:hAnsi="Arial" w:cs="Arial"/>
          <w:spacing w:val="-10"/>
        </w:rPr>
      </w:pPr>
    </w:p>
    <w:p w14:paraId="2489B5F2" w14:textId="77777777" w:rsidR="00472B25" w:rsidRDefault="00472B25">
      <w:pPr>
        <w:tabs>
          <w:tab w:val="left" w:pos="426"/>
        </w:tabs>
        <w:jc w:val="both"/>
        <w:rPr>
          <w:rFonts w:ascii="Arial" w:hAnsi="Arial" w:cs="Arial"/>
          <w:spacing w:val="-10"/>
        </w:rPr>
      </w:pPr>
    </w:p>
    <w:p w14:paraId="2489B5F3"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2489B5F4" w14:textId="77777777" w:rsidR="00472B25" w:rsidRDefault="00472B25">
      <w:pPr>
        <w:tabs>
          <w:tab w:val="left" w:pos="426"/>
        </w:tabs>
        <w:jc w:val="both"/>
        <w:rPr>
          <w:rFonts w:ascii="Arial" w:hAnsi="Arial" w:cs="Arial"/>
          <w:spacing w:val="-10"/>
        </w:rPr>
      </w:pPr>
    </w:p>
    <w:p w14:paraId="2489B5F5" w14:textId="77777777" w:rsidR="0013398C" w:rsidRDefault="0013398C">
      <w:pPr>
        <w:tabs>
          <w:tab w:val="left" w:pos="426"/>
        </w:tabs>
        <w:jc w:val="both"/>
        <w:rPr>
          <w:rFonts w:ascii="Arial" w:hAnsi="Arial" w:cs="Arial"/>
          <w:spacing w:val="-10"/>
        </w:rPr>
      </w:pPr>
    </w:p>
    <w:p w14:paraId="2489B5F6" w14:textId="77777777" w:rsidR="00472B25" w:rsidRDefault="00472B25">
      <w:pPr>
        <w:tabs>
          <w:tab w:val="left" w:pos="426"/>
        </w:tabs>
        <w:jc w:val="both"/>
        <w:rPr>
          <w:rFonts w:ascii="Arial" w:hAnsi="Arial" w:cs="Arial"/>
          <w:spacing w:val="-10"/>
        </w:rPr>
      </w:pPr>
    </w:p>
    <w:p w14:paraId="2489B5F7" w14:textId="77777777" w:rsidR="00472B25" w:rsidRDefault="00472B25">
      <w:pPr>
        <w:tabs>
          <w:tab w:val="left" w:pos="426"/>
        </w:tabs>
        <w:jc w:val="both"/>
        <w:rPr>
          <w:rFonts w:ascii="Arial" w:hAnsi="Arial" w:cs="Arial"/>
          <w:spacing w:val="-10"/>
        </w:rPr>
      </w:pPr>
    </w:p>
    <w:p w14:paraId="2489B5F8"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489B5F9" w14:textId="77777777" w:rsidR="00472B25" w:rsidRPr="0013398C" w:rsidRDefault="00472B25">
      <w:pPr>
        <w:tabs>
          <w:tab w:val="left" w:pos="426"/>
        </w:tabs>
        <w:jc w:val="both"/>
        <w:rPr>
          <w:rFonts w:ascii="Arial" w:hAnsi="Arial" w:cs="Arial"/>
          <w:spacing w:val="-10"/>
          <w:sz w:val="22"/>
          <w:szCs w:val="22"/>
        </w:rPr>
      </w:pPr>
    </w:p>
    <w:p w14:paraId="2489B5FA" w14:textId="77777777" w:rsidR="00472B25" w:rsidRDefault="00472B25">
      <w:pPr>
        <w:tabs>
          <w:tab w:val="left" w:pos="576"/>
        </w:tabs>
        <w:rPr>
          <w:rFonts w:ascii="Arial" w:hAnsi="Arial" w:cs="Arial"/>
        </w:rPr>
      </w:pPr>
    </w:p>
    <w:p w14:paraId="2489B5FB" w14:textId="77777777" w:rsidR="00472B25" w:rsidRDefault="00472B25">
      <w:pPr>
        <w:jc w:val="both"/>
        <w:rPr>
          <w:rFonts w:ascii="Arial" w:hAnsi="Arial" w:cs="Arial"/>
        </w:rPr>
      </w:pPr>
    </w:p>
    <w:p w14:paraId="2489B5FC" w14:textId="77777777" w:rsidR="00B80B6A" w:rsidRDefault="00B80B6A">
      <w:pPr>
        <w:jc w:val="both"/>
        <w:rPr>
          <w:rFonts w:ascii="Arial" w:hAnsi="Arial" w:cs="Arial"/>
        </w:rPr>
      </w:pPr>
    </w:p>
    <w:p w14:paraId="2489B5FD" w14:textId="77777777" w:rsidR="00B80B6A" w:rsidRDefault="00B80B6A">
      <w:pPr>
        <w:jc w:val="both"/>
        <w:rPr>
          <w:rFonts w:ascii="Arial" w:hAnsi="Arial" w:cs="Arial"/>
        </w:rPr>
      </w:pPr>
    </w:p>
    <w:p w14:paraId="2489B5FE" w14:textId="77777777" w:rsidR="00B80B6A" w:rsidRDefault="00B80B6A">
      <w:pPr>
        <w:jc w:val="both"/>
        <w:rPr>
          <w:rFonts w:ascii="Arial" w:hAnsi="Arial" w:cs="Arial"/>
        </w:rPr>
      </w:pPr>
    </w:p>
    <w:p w14:paraId="2489B5FF" w14:textId="77777777" w:rsidR="00B80B6A" w:rsidRDefault="00B80B6A">
      <w:pPr>
        <w:jc w:val="both"/>
        <w:rPr>
          <w:rFonts w:ascii="Arial" w:hAnsi="Arial" w:cs="Arial"/>
        </w:rPr>
      </w:pPr>
    </w:p>
    <w:p w14:paraId="2489B600" w14:textId="77777777" w:rsidR="00B80B6A" w:rsidRDefault="00B80B6A">
      <w:pPr>
        <w:jc w:val="both"/>
        <w:rPr>
          <w:rFonts w:ascii="Arial" w:hAnsi="Arial" w:cs="Arial"/>
        </w:rPr>
      </w:pPr>
    </w:p>
    <w:p w14:paraId="2489B601" w14:textId="77777777" w:rsidR="00B80B6A" w:rsidRDefault="00B80B6A">
      <w:pPr>
        <w:jc w:val="both"/>
        <w:rPr>
          <w:rFonts w:ascii="Arial" w:hAnsi="Arial" w:cs="Arial"/>
        </w:rPr>
      </w:pPr>
    </w:p>
    <w:p w14:paraId="2489B602" w14:textId="77777777" w:rsidR="00B80B6A" w:rsidRDefault="00B80B6A">
      <w:pPr>
        <w:jc w:val="both"/>
        <w:rPr>
          <w:rFonts w:ascii="Arial" w:hAnsi="Arial" w:cs="Arial"/>
        </w:rPr>
      </w:pPr>
    </w:p>
    <w:p w14:paraId="2489B603" w14:textId="77777777" w:rsidR="00B80B6A" w:rsidRDefault="00B80B6A">
      <w:pPr>
        <w:jc w:val="both"/>
        <w:rPr>
          <w:rFonts w:ascii="Arial" w:hAnsi="Arial" w:cs="Arial"/>
        </w:rPr>
      </w:pPr>
    </w:p>
    <w:p w14:paraId="2489B604" w14:textId="77777777" w:rsidR="00B80B6A" w:rsidRDefault="00B80B6A">
      <w:pPr>
        <w:jc w:val="both"/>
        <w:rPr>
          <w:rFonts w:ascii="Arial" w:hAnsi="Arial" w:cs="Arial"/>
        </w:rPr>
      </w:pPr>
    </w:p>
    <w:p w14:paraId="2489B605" w14:textId="77777777" w:rsidR="00B80B6A" w:rsidRDefault="00B80B6A">
      <w:pPr>
        <w:jc w:val="both"/>
        <w:rPr>
          <w:rFonts w:ascii="Arial" w:hAnsi="Arial" w:cs="Arial"/>
        </w:rPr>
      </w:pPr>
    </w:p>
    <w:p w14:paraId="2489B606" w14:textId="77777777" w:rsidR="00B80B6A" w:rsidRDefault="00B80B6A">
      <w:pPr>
        <w:jc w:val="both"/>
        <w:rPr>
          <w:rFonts w:ascii="Arial" w:hAnsi="Arial" w:cs="Arial"/>
        </w:rPr>
      </w:pPr>
    </w:p>
    <w:p w14:paraId="2489B607" w14:textId="77777777" w:rsidR="00B80B6A" w:rsidRDefault="00B80B6A">
      <w:pPr>
        <w:jc w:val="both"/>
        <w:rPr>
          <w:rFonts w:ascii="Arial" w:hAnsi="Arial" w:cs="Arial"/>
        </w:rPr>
      </w:pPr>
    </w:p>
    <w:p w14:paraId="2489B608" w14:textId="77777777" w:rsidR="00B80B6A" w:rsidRDefault="00B80B6A">
      <w:pPr>
        <w:jc w:val="both"/>
        <w:rPr>
          <w:rFonts w:ascii="Arial" w:hAnsi="Arial" w:cs="Arial"/>
        </w:rPr>
      </w:pPr>
    </w:p>
    <w:p w14:paraId="2489B609" w14:textId="77777777" w:rsidR="00B80B6A" w:rsidRDefault="00B80B6A">
      <w:pPr>
        <w:jc w:val="both"/>
        <w:rPr>
          <w:rFonts w:ascii="Arial" w:hAnsi="Arial" w:cs="Arial"/>
        </w:rPr>
      </w:pPr>
    </w:p>
    <w:p w14:paraId="2489B60A" w14:textId="77777777" w:rsidR="00B80B6A" w:rsidRDefault="00B80B6A">
      <w:pPr>
        <w:jc w:val="both"/>
        <w:rPr>
          <w:rFonts w:ascii="Arial" w:hAnsi="Arial" w:cs="Arial"/>
        </w:rPr>
      </w:pPr>
    </w:p>
    <w:p w14:paraId="2489B60B" w14:textId="77777777" w:rsidR="00B80B6A" w:rsidRDefault="00B80B6A">
      <w:pPr>
        <w:jc w:val="both"/>
        <w:rPr>
          <w:rFonts w:ascii="Arial" w:hAnsi="Arial" w:cs="Arial"/>
        </w:rPr>
      </w:pPr>
    </w:p>
    <w:p w14:paraId="2489B60C" w14:textId="77777777" w:rsidR="00B80B6A" w:rsidRDefault="00B80B6A">
      <w:pPr>
        <w:jc w:val="both"/>
        <w:rPr>
          <w:rFonts w:ascii="Arial" w:hAnsi="Arial" w:cs="Arial"/>
        </w:rPr>
      </w:pPr>
    </w:p>
    <w:p w14:paraId="2489B60D" w14:textId="77777777" w:rsidR="00B71E45" w:rsidRDefault="00B71E45">
      <w:pPr>
        <w:jc w:val="both"/>
        <w:rPr>
          <w:rFonts w:ascii="Arial" w:hAnsi="Arial" w:cs="Arial"/>
        </w:rPr>
      </w:pPr>
    </w:p>
    <w:p w14:paraId="2489B60E" w14:textId="77777777" w:rsidR="00B71E45" w:rsidRDefault="00B71E45">
      <w:pPr>
        <w:jc w:val="both"/>
        <w:rPr>
          <w:rFonts w:ascii="Arial" w:hAnsi="Arial" w:cs="Arial"/>
        </w:rPr>
      </w:pPr>
    </w:p>
    <w:p w14:paraId="2489B60F" w14:textId="77777777" w:rsidR="00B71E45" w:rsidRDefault="00B71E45">
      <w:pPr>
        <w:jc w:val="both"/>
        <w:rPr>
          <w:rFonts w:ascii="Arial" w:hAnsi="Arial" w:cs="Arial"/>
        </w:rPr>
      </w:pPr>
    </w:p>
    <w:p w14:paraId="2489B610" w14:textId="77777777" w:rsidR="00B71E45" w:rsidRDefault="00B71E45">
      <w:pPr>
        <w:jc w:val="both"/>
        <w:rPr>
          <w:rFonts w:ascii="Arial" w:hAnsi="Arial" w:cs="Arial"/>
        </w:rPr>
      </w:pPr>
    </w:p>
    <w:p w14:paraId="2489B611" w14:textId="77777777" w:rsidR="00B80B6A" w:rsidRDefault="00B80B6A">
      <w:pPr>
        <w:jc w:val="both"/>
        <w:rPr>
          <w:rFonts w:ascii="Arial" w:hAnsi="Arial" w:cs="Arial"/>
        </w:rPr>
      </w:pPr>
    </w:p>
    <w:p w14:paraId="2489B612" w14:textId="77777777" w:rsidR="00B71E45" w:rsidRDefault="00B71E45">
      <w:pPr>
        <w:jc w:val="both"/>
        <w:rPr>
          <w:rFonts w:ascii="Arial" w:hAnsi="Arial" w:cs="Arial"/>
        </w:rPr>
      </w:pPr>
    </w:p>
    <w:p w14:paraId="2489B613" w14:textId="77777777" w:rsidR="00B71E45" w:rsidRDefault="00B71E45">
      <w:pPr>
        <w:jc w:val="both"/>
        <w:rPr>
          <w:rFonts w:ascii="Arial" w:hAnsi="Arial" w:cs="Arial"/>
        </w:rPr>
      </w:pPr>
    </w:p>
    <w:p w14:paraId="2489B614" w14:textId="77777777" w:rsidR="00B71E45" w:rsidRDefault="00B71E45">
      <w:pPr>
        <w:jc w:val="both"/>
        <w:rPr>
          <w:rFonts w:ascii="Arial" w:hAnsi="Arial" w:cs="Arial"/>
        </w:rPr>
      </w:pPr>
    </w:p>
    <w:p w14:paraId="2489B615" w14:textId="77777777" w:rsidR="00B71E45" w:rsidRDefault="00B71E45">
      <w:pPr>
        <w:jc w:val="both"/>
        <w:rPr>
          <w:rFonts w:ascii="Arial" w:hAnsi="Arial" w:cs="Arial"/>
        </w:rPr>
      </w:pPr>
    </w:p>
    <w:p w14:paraId="2489B616" w14:textId="77777777" w:rsidR="00B71E45" w:rsidRDefault="00B71E45">
      <w:pPr>
        <w:jc w:val="both"/>
        <w:rPr>
          <w:rFonts w:ascii="Arial" w:hAnsi="Arial" w:cs="Arial"/>
        </w:rPr>
      </w:pPr>
    </w:p>
    <w:p w14:paraId="2489B617" w14:textId="77777777" w:rsidR="00B71E45" w:rsidRDefault="00B71E45">
      <w:pPr>
        <w:jc w:val="both"/>
        <w:rPr>
          <w:rFonts w:ascii="Arial" w:hAnsi="Arial" w:cs="Arial"/>
        </w:rPr>
      </w:pPr>
    </w:p>
    <w:p w14:paraId="2489B618" w14:textId="77777777" w:rsidR="00B71E45" w:rsidRDefault="00B71E45">
      <w:pPr>
        <w:jc w:val="both"/>
        <w:rPr>
          <w:rFonts w:ascii="Arial" w:hAnsi="Arial" w:cs="Arial"/>
        </w:rPr>
      </w:pPr>
    </w:p>
    <w:p w14:paraId="2489B619" w14:textId="77777777" w:rsidR="00B71E45" w:rsidRDefault="00B71E45">
      <w:pPr>
        <w:jc w:val="both"/>
        <w:rPr>
          <w:rFonts w:ascii="Arial" w:hAnsi="Arial" w:cs="Arial"/>
        </w:rPr>
      </w:pPr>
    </w:p>
    <w:p w14:paraId="2489B61A" w14:textId="77777777" w:rsidR="00B71E45" w:rsidRDefault="00B71E45">
      <w:pPr>
        <w:jc w:val="both"/>
        <w:rPr>
          <w:rFonts w:ascii="Arial" w:hAnsi="Arial" w:cs="Arial"/>
        </w:rPr>
      </w:pPr>
    </w:p>
    <w:p w14:paraId="2489B61B" w14:textId="77777777" w:rsidR="00B71E45" w:rsidRDefault="00B71E45">
      <w:pPr>
        <w:jc w:val="both"/>
        <w:rPr>
          <w:rFonts w:ascii="Arial" w:hAnsi="Arial" w:cs="Arial"/>
        </w:rPr>
      </w:pPr>
    </w:p>
    <w:p w14:paraId="2489B61C" w14:textId="77777777" w:rsidR="00B71E45" w:rsidRDefault="00B71E45">
      <w:pPr>
        <w:jc w:val="both"/>
        <w:rPr>
          <w:rFonts w:ascii="Arial" w:hAnsi="Arial" w:cs="Arial"/>
        </w:rPr>
      </w:pPr>
    </w:p>
    <w:p w14:paraId="2489B61D" w14:textId="77777777" w:rsidR="00B71E45" w:rsidRDefault="00B71E45">
      <w:pPr>
        <w:jc w:val="both"/>
        <w:rPr>
          <w:rFonts w:ascii="Arial" w:hAnsi="Arial" w:cs="Arial"/>
        </w:rPr>
      </w:pPr>
    </w:p>
    <w:p w14:paraId="2489B61E" w14:textId="77777777" w:rsidR="00B71E45" w:rsidRDefault="00B71E45">
      <w:pPr>
        <w:jc w:val="both"/>
        <w:rPr>
          <w:rFonts w:ascii="Arial" w:hAnsi="Arial" w:cs="Arial"/>
        </w:rPr>
      </w:pPr>
    </w:p>
    <w:p w14:paraId="2489B61F" w14:textId="77777777" w:rsidR="00B71E45" w:rsidRDefault="00B71E45">
      <w:pPr>
        <w:jc w:val="both"/>
        <w:rPr>
          <w:rFonts w:ascii="Arial" w:hAnsi="Arial" w:cs="Arial"/>
        </w:rPr>
      </w:pPr>
    </w:p>
    <w:p w14:paraId="2489B620" w14:textId="77777777" w:rsidR="00B71E45" w:rsidRDefault="00B71E45">
      <w:pPr>
        <w:jc w:val="both"/>
        <w:rPr>
          <w:rFonts w:ascii="Arial" w:hAnsi="Arial" w:cs="Arial"/>
        </w:rPr>
      </w:pPr>
    </w:p>
    <w:p w14:paraId="2489B621" w14:textId="77777777" w:rsidR="00B71E45" w:rsidRDefault="00B71E45">
      <w:pPr>
        <w:jc w:val="both"/>
        <w:rPr>
          <w:rFonts w:ascii="Arial" w:hAnsi="Arial" w:cs="Arial"/>
        </w:rPr>
      </w:pPr>
    </w:p>
    <w:p w14:paraId="2489B622" w14:textId="77777777" w:rsidR="00B71E45" w:rsidRDefault="00B71E45">
      <w:pPr>
        <w:jc w:val="both"/>
        <w:rPr>
          <w:rFonts w:ascii="Arial" w:hAnsi="Arial" w:cs="Arial"/>
        </w:rPr>
      </w:pPr>
    </w:p>
    <w:p w14:paraId="2489B623" w14:textId="77777777" w:rsidR="00B71E45" w:rsidRDefault="00B71E45">
      <w:pPr>
        <w:jc w:val="both"/>
        <w:rPr>
          <w:rFonts w:ascii="Arial" w:hAnsi="Arial" w:cs="Arial"/>
        </w:rPr>
      </w:pPr>
    </w:p>
    <w:p w14:paraId="2489B624" w14:textId="77777777" w:rsidR="00B71E45" w:rsidRDefault="00B71E45">
      <w:pPr>
        <w:jc w:val="both"/>
        <w:rPr>
          <w:rFonts w:ascii="Arial" w:hAnsi="Arial" w:cs="Arial"/>
        </w:rPr>
      </w:pPr>
    </w:p>
    <w:p w14:paraId="2489B625" w14:textId="77777777" w:rsidR="00B71E45" w:rsidRDefault="00B71E45">
      <w:pPr>
        <w:jc w:val="both"/>
        <w:rPr>
          <w:rFonts w:ascii="Arial" w:hAnsi="Arial" w:cs="Arial"/>
        </w:rPr>
      </w:pPr>
    </w:p>
    <w:p w14:paraId="2489B626" w14:textId="77777777" w:rsidR="00B71E45" w:rsidRDefault="00B71E45">
      <w:pPr>
        <w:jc w:val="both"/>
        <w:rPr>
          <w:rFonts w:ascii="Arial" w:hAnsi="Arial" w:cs="Arial"/>
        </w:rPr>
      </w:pPr>
    </w:p>
    <w:p w14:paraId="2489B627" w14:textId="77777777" w:rsidR="00B71E45" w:rsidRDefault="00B71E45">
      <w:pPr>
        <w:jc w:val="both"/>
        <w:rPr>
          <w:rFonts w:ascii="Arial" w:hAnsi="Arial" w:cs="Arial"/>
        </w:rPr>
      </w:pPr>
    </w:p>
    <w:p w14:paraId="2489B628" w14:textId="77777777" w:rsidR="00B71E45" w:rsidRDefault="00B71E45">
      <w:pPr>
        <w:jc w:val="both"/>
        <w:rPr>
          <w:rFonts w:ascii="Arial" w:hAnsi="Arial" w:cs="Arial"/>
        </w:rPr>
      </w:pPr>
    </w:p>
    <w:p w14:paraId="2489B629" w14:textId="77777777" w:rsidR="00B71E45" w:rsidRDefault="00B71E45">
      <w:pPr>
        <w:jc w:val="both"/>
        <w:rPr>
          <w:rFonts w:ascii="Arial" w:hAnsi="Arial" w:cs="Arial"/>
        </w:rPr>
      </w:pPr>
    </w:p>
    <w:p w14:paraId="2489B62A"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9B62F" w14:textId="77777777" w:rsidR="005C6314" w:rsidRDefault="005C6314">
      <w:r>
        <w:separator/>
      </w:r>
    </w:p>
  </w:endnote>
  <w:endnote w:type="continuationSeparator" w:id="0">
    <w:p w14:paraId="2489B630"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2489B637" w14:textId="77777777">
      <w:trPr>
        <w:tblHeader/>
      </w:trPr>
      <w:tc>
        <w:tcPr>
          <w:tcW w:w="3513" w:type="dxa"/>
          <w:shd w:val="clear" w:color="auto" w:fill="66CCFF"/>
        </w:tcPr>
        <w:p w14:paraId="2489B631"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2489B632" w14:textId="75BB07DB" w:rsidR="00472B25" w:rsidRPr="00066897" w:rsidRDefault="00696F48">
          <w:pPr>
            <w:shd w:val="clear" w:color="auto" w:fill="66CCFF"/>
            <w:snapToGrid w:val="0"/>
            <w:jc w:val="center"/>
            <w:rPr>
              <w:rFonts w:ascii="Arial" w:hAnsi="Arial" w:cs="Arial"/>
              <w:b/>
              <w:bCs/>
              <w:sz w:val="18"/>
              <w:szCs w:val="18"/>
            </w:rPr>
          </w:pPr>
          <w:r w:rsidRPr="00370EF8">
            <w:rPr>
              <w:rFonts w:ascii="Arial" w:hAnsi="Arial" w:cs="Arial"/>
              <w:b/>
              <w:bCs/>
              <w:caps/>
              <w:sz w:val="18"/>
              <w:szCs w:val="18"/>
            </w:rPr>
            <w:t>2025/EFS-HFNO/349_AOO_SYSTEME D’EAU PURIFEE</w:t>
          </w:r>
        </w:p>
      </w:tc>
      <w:tc>
        <w:tcPr>
          <w:tcW w:w="900" w:type="dxa"/>
          <w:shd w:val="clear" w:color="auto" w:fill="66CCFF"/>
        </w:tcPr>
        <w:p w14:paraId="2489B633"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2489B634"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2489B635"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2489B636"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2489B638"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9B62D" w14:textId="77777777" w:rsidR="005C6314" w:rsidRDefault="005C6314">
      <w:r>
        <w:separator/>
      </w:r>
    </w:p>
  </w:footnote>
  <w:footnote w:type="continuationSeparator" w:id="0">
    <w:p w14:paraId="2489B62E"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61334A4"/>
    <w:multiLevelType w:val="hybridMultilevel"/>
    <w:tmpl w:val="6994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850E2B"/>
    <w:multiLevelType w:val="hybridMultilevel"/>
    <w:tmpl w:val="912E36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C37851"/>
    <w:multiLevelType w:val="hybridMultilevel"/>
    <w:tmpl w:val="1A522F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B5DDC"/>
    <w:rsid w:val="000D4E2E"/>
    <w:rsid w:val="00125D6B"/>
    <w:rsid w:val="0013398C"/>
    <w:rsid w:val="00144CCC"/>
    <w:rsid w:val="001535C7"/>
    <w:rsid w:val="001A5A4C"/>
    <w:rsid w:val="001D25B2"/>
    <w:rsid w:val="001D7F81"/>
    <w:rsid w:val="001E68EF"/>
    <w:rsid w:val="001F35D5"/>
    <w:rsid w:val="00224E9C"/>
    <w:rsid w:val="0025478A"/>
    <w:rsid w:val="002611DA"/>
    <w:rsid w:val="00261FC1"/>
    <w:rsid w:val="002802DB"/>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82803"/>
    <w:rsid w:val="00696F48"/>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0356B"/>
    <w:rsid w:val="00B71E45"/>
    <w:rsid w:val="00B80B6A"/>
    <w:rsid w:val="00B8268A"/>
    <w:rsid w:val="00BA7752"/>
    <w:rsid w:val="00BD0733"/>
    <w:rsid w:val="00C10C87"/>
    <w:rsid w:val="00C23804"/>
    <w:rsid w:val="00C279F4"/>
    <w:rsid w:val="00C301F0"/>
    <w:rsid w:val="00C56C9E"/>
    <w:rsid w:val="00C61C85"/>
    <w:rsid w:val="00C93878"/>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89B546"/>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B0356B"/>
    <w:pPr>
      <w:suppressAutoHyphens w:val="0"/>
      <w:spacing w:line="240" w:lineRule="atLeast"/>
      <w:ind w:left="720"/>
      <w:contextualSpacing/>
      <w:jc w:val="both"/>
    </w:pPr>
    <w:rPr>
      <w:rFonts w:asciiTheme="minorHAnsi" w:eastAsiaTheme="minorHAnsi" w:hAnsiTheme="minorHAnsi" w:cstheme="minorBidi"/>
      <w:szCs w:val="22"/>
      <w:lang w:eastAsia="en-US"/>
    </w:rPr>
  </w:style>
  <w:style w:type="character" w:customStyle="1" w:styleId="ParagraphedelisteCar">
    <w:name w:val="Paragraphe de liste Car"/>
    <w:link w:val="Paragraphedeliste"/>
    <w:uiPriority w:val="1"/>
    <w:rsid w:val="00B0356B"/>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3.xml><?xml version="1.0" encoding="utf-8"?>
<ds:datastoreItem xmlns:ds="http://schemas.openxmlformats.org/officeDocument/2006/customXml" ds:itemID="{2BAF2B82-348A-41F5-A5A3-43F3E114251A}">
  <ds:schemaRefs>
    <ds:schemaRef ds:uri="http://purl.org/dc/dcmitype/"/>
    <ds:schemaRef ds:uri="http://schemas.openxmlformats.org/package/2006/metadata/core-properties"/>
    <ds:schemaRef ds:uri="http://purl.org/dc/terms/"/>
    <ds:schemaRef ds:uri="http://schemas.microsoft.com/sharepoint/v3"/>
    <ds:schemaRef ds:uri="http://www.w3.org/XML/1998/namespace"/>
    <ds:schemaRef ds:uri="http://schemas.microsoft.com/office/2006/documentManagement/types"/>
    <ds:schemaRef ds:uri="3db10a5d-558e-4c80-b55c-f43536d34388"/>
    <ds:schemaRef ds:uri="http://schemas.microsoft.com/office/infopath/2007/PartnerControls"/>
    <ds:schemaRef ds:uri="8cabc909-925b-4993-810a-c39a03b082db"/>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5.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1288</Words>
  <Characters>7087</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8359</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Eny AHOUSSOU</cp:lastModifiedBy>
  <cp:revision>3</cp:revision>
  <cp:lastPrinted>2016-03-31T08:52:00Z</cp:lastPrinted>
  <dcterms:created xsi:type="dcterms:W3CDTF">2025-07-31T08:02:00Z</dcterms:created>
  <dcterms:modified xsi:type="dcterms:W3CDTF">2025-07-31T09:52:00Z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